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关于取消基本存款账户开户许可证地区企业办理诚信入库的通知</w:t>
      </w:r>
    </w:p>
    <w:p>
      <w:pPr>
        <w:rPr>
          <w:rFonts w:ascii="仿宋" w:hAnsi="仿宋" w:eastAsia="仿宋"/>
          <w:sz w:val="32"/>
          <w:szCs w:val="32"/>
        </w:rPr>
      </w:pPr>
      <w:r>
        <w:rPr>
          <w:rFonts w:hint="eastAsia" w:ascii="仿宋" w:hAnsi="仿宋" w:eastAsia="仿宋"/>
          <w:sz w:val="32"/>
          <w:szCs w:val="32"/>
        </w:rPr>
        <w:t>各入库企业：</w:t>
      </w:r>
    </w:p>
    <w:p>
      <w:pPr>
        <w:ind w:firstLine="645"/>
        <w:rPr>
          <w:rFonts w:ascii="仿宋" w:hAnsi="仿宋" w:eastAsia="仿宋"/>
          <w:sz w:val="32"/>
          <w:szCs w:val="32"/>
        </w:rPr>
      </w:pPr>
      <w:r>
        <w:rPr>
          <w:rFonts w:hint="eastAsia" w:ascii="仿宋" w:hAnsi="仿宋" w:eastAsia="仿宋"/>
          <w:sz w:val="32"/>
          <w:szCs w:val="32"/>
        </w:rPr>
        <w:t>根据银发【2019】41号文件《中国人民银行关于取消企业银行账户许可的通知》，部分地区取消了企业银行基本存款账户许可，对于新办及变更基本存款账户信息的企业。现将上述地区企业办理诚信入库事宜通知如下：</w:t>
      </w:r>
    </w:p>
    <w:p>
      <w:pPr>
        <w:ind w:firstLine="645"/>
        <w:rPr>
          <w:rFonts w:ascii="仿宋" w:hAnsi="仿宋" w:eastAsia="仿宋"/>
          <w:sz w:val="32"/>
          <w:szCs w:val="32"/>
        </w:rPr>
      </w:pPr>
      <w:r>
        <w:rPr>
          <w:rFonts w:hint="eastAsia" w:ascii="仿宋" w:hAnsi="仿宋" w:eastAsia="仿宋"/>
          <w:sz w:val="32"/>
          <w:szCs w:val="32"/>
        </w:rPr>
        <w:t>一、本通知适用于取消了企业银行基本存款账户许可证的地区新办及变更基本存款账户信息的企业。</w:t>
      </w:r>
    </w:p>
    <w:p>
      <w:pPr>
        <w:ind w:firstLine="645"/>
        <w:rPr>
          <w:rFonts w:ascii="仿宋" w:hAnsi="仿宋" w:eastAsia="仿宋"/>
          <w:sz w:val="32"/>
          <w:szCs w:val="32"/>
        </w:rPr>
      </w:pPr>
      <w:r>
        <w:rPr>
          <w:rFonts w:hint="eastAsia" w:ascii="仿宋" w:hAnsi="仿宋" w:eastAsia="仿宋"/>
          <w:sz w:val="32"/>
          <w:szCs w:val="32"/>
        </w:rPr>
        <w:t>二、上述地区入库企业如无基本存款账户开户许可证，可使用中心固定格式的《基本存款账户承诺书》及加盖公章的银行账户信息系统打印的《基本存款账户信息》复印件替代办理。需将上述两材料的原件扫描件上传至诚信库系统。</w:t>
      </w:r>
    </w:p>
    <w:p>
      <w:pPr>
        <w:ind w:firstLine="645"/>
        <w:rPr>
          <w:rFonts w:ascii="仿宋" w:hAnsi="仿宋" w:eastAsia="仿宋"/>
          <w:sz w:val="32"/>
          <w:szCs w:val="32"/>
        </w:rPr>
      </w:pPr>
      <w:r>
        <w:rPr>
          <w:rFonts w:hint="eastAsia" w:ascii="仿宋" w:hAnsi="仿宋" w:eastAsia="仿宋"/>
          <w:sz w:val="32"/>
          <w:szCs w:val="32"/>
        </w:rPr>
        <w:t>三、其他入库事宜仍需执行《土地竞买人入库操作指南》文件的规定。</w:t>
      </w:r>
    </w:p>
    <w:p>
      <w:pPr>
        <w:ind w:firstLine="645"/>
        <w:rPr>
          <w:rFonts w:hint="eastAsia" w:ascii="仿宋" w:hAnsi="仿宋" w:eastAsia="仿宋"/>
          <w:sz w:val="32"/>
          <w:szCs w:val="32"/>
          <w:lang w:val="en-US" w:eastAsia="zh-CN"/>
        </w:rPr>
      </w:pPr>
      <w:r>
        <w:rPr>
          <w:rFonts w:hint="eastAsia" w:ascii="仿宋" w:hAnsi="仿宋" w:eastAsia="仿宋"/>
          <w:sz w:val="32"/>
          <w:szCs w:val="32"/>
        </w:rPr>
        <w:t>联系人：</w:t>
      </w:r>
      <w:r>
        <w:rPr>
          <w:rFonts w:hint="eastAsia" w:ascii="仿宋" w:hAnsi="仿宋" w:eastAsia="仿宋"/>
          <w:sz w:val="32"/>
          <w:szCs w:val="32"/>
          <w:lang w:val="en-US" w:eastAsia="zh-CN"/>
        </w:rPr>
        <w:t>刘科长</w:t>
      </w:r>
    </w:p>
    <w:p>
      <w:pPr>
        <w:ind w:firstLine="645"/>
        <w:rPr>
          <w:rFonts w:hint="default" w:ascii="仿宋" w:hAnsi="仿宋" w:eastAsia="仿宋"/>
          <w:sz w:val="32"/>
          <w:szCs w:val="32"/>
          <w:lang w:val="en-US" w:eastAsia="zh-CN"/>
        </w:rPr>
      </w:pPr>
      <w:r>
        <w:rPr>
          <w:rFonts w:hint="eastAsia" w:ascii="仿宋" w:hAnsi="仿宋" w:eastAsia="仿宋"/>
          <w:sz w:val="32"/>
          <w:szCs w:val="32"/>
        </w:rPr>
        <w:t>联系电话：0635-</w:t>
      </w:r>
      <w:r>
        <w:rPr>
          <w:rFonts w:hint="eastAsia" w:ascii="仿宋" w:hAnsi="仿宋" w:eastAsia="仿宋"/>
          <w:sz w:val="32"/>
          <w:szCs w:val="32"/>
          <w:lang w:val="en-US" w:eastAsia="zh-CN"/>
        </w:rPr>
        <w:t>3901605</w:t>
      </w:r>
    </w:p>
    <w:p>
      <w:pPr>
        <w:ind w:firstLine="640" w:firstLineChars="200"/>
        <w:rPr>
          <w:rFonts w:ascii="仿宋" w:hAnsi="仿宋" w:eastAsia="仿宋"/>
          <w:sz w:val="32"/>
          <w:szCs w:val="32"/>
        </w:rPr>
      </w:pPr>
      <w:r>
        <w:rPr>
          <w:rFonts w:hint="eastAsia" w:ascii="仿宋" w:hAnsi="仿宋" w:eastAsia="仿宋"/>
          <w:sz w:val="32"/>
          <w:szCs w:val="32"/>
        </w:rPr>
        <w:t>另附：《基本存款账户承诺书》</w:t>
      </w:r>
      <w:bookmarkStart w:id="0" w:name="_GoBack"/>
      <w:bookmarkEnd w:id="0"/>
    </w:p>
    <w:p>
      <w:pPr>
        <w:ind w:firstLine="1120" w:firstLineChars="350"/>
        <w:rPr>
          <w:rFonts w:ascii="仿宋" w:hAnsi="仿宋" w:eastAsia="仿宋"/>
          <w:sz w:val="32"/>
          <w:szCs w:val="32"/>
        </w:rPr>
      </w:pPr>
    </w:p>
    <w:p>
      <w:pPr>
        <w:ind w:firstLine="5280" w:firstLineChars="1650"/>
        <w:rPr>
          <w:rFonts w:ascii="仿宋" w:hAnsi="仿宋" w:eastAsia="仿宋"/>
          <w:sz w:val="32"/>
          <w:szCs w:val="32"/>
        </w:rPr>
      </w:pPr>
      <w:r>
        <w:rPr>
          <w:rFonts w:hint="eastAsia" w:ascii="仿宋" w:hAnsi="仿宋" w:eastAsia="仿宋"/>
          <w:sz w:val="32"/>
          <w:szCs w:val="32"/>
        </w:rPr>
        <w:t>土地及矿产交易科</w:t>
      </w:r>
    </w:p>
    <w:p>
      <w:pPr>
        <w:ind w:firstLine="645"/>
        <w:rPr>
          <w:rFonts w:ascii="仿宋" w:hAnsi="仿宋" w:eastAsia="仿宋"/>
          <w:sz w:val="32"/>
          <w:szCs w:val="32"/>
        </w:rPr>
      </w:pPr>
      <w:r>
        <w:rPr>
          <w:rFonts w:hint="eastAsia" w:ascii="仿宋" w:hAnsi="仿宋" w:eastAsia="仿宋"/>
          <w:sz w:val="32"/>
          <w:szCs w:val="32"/>
        </w:rPr>
        <w:t xml:space="preserve">                             2019年</w:t>
      </w:r>
      <w:r>
        <w:rPr>
          <w:rFonts w:hint="eastAsia" w:ascii="仿宋" w:hAnsi="仿宋" w:eastAsia="仿宋"/>
          <w:sz w:val="32"/>
          <w:szCs w:val="32"/>
          <w:lang w:val="en-US" w:eastAsia="zh-CN"/>
        </w:rPr>
        <w:t>5</w:t>
      </w:r>
      <w:r>
        <w:rPr>
          <w:rFonts w:hint="eastAsia" w:ascii="仿宋" w:hAnsi="仿宋" w:eastAsia="仿宋"/>
          <w:sz w:val="32"/>
          <w:szCs w:val="32"/>
        </w:rPr>
        <w:t>月30日</w:t>
      </w:r>
    </w:p>
    <w:p>
      <w:pPr>
        <w:rPr>
          <w:rFonts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基本存款账户承诺书</w:t>
      </w:r>
    </w:p>
    <w:p>
      <w:pPr>
        <w:rPr>
          <w:rFonts w:ascii="黑体" w:hAnsi="黑体" w:eastAsia="黑体"/>
          <w:sz w:val="44"/>
          <w:szCs w:val="44"/>
        </w:rPr>
      </w:pPr>
    </w:p>
    <w:p>
      <w:pPr>
        <w:rPr>
          <w:rFonts w:ascii="仿宋" w:hAnsi="仿宋" w:eastAsia="仿宋"/>
          <w:sz w:val="32"/>
          <w:szCs w:val="32"/>
        </w:rPr>
      </w:pPr>
      <w:r>
        <w:rPr>
          <w:rFonts w:hint="eastAsia" w:ascii="仿宋" w:hAnsi="仿宋" w:eastAsia="仿宋"/>
          <w:sz w:val="32"/>
          <w:szCs w:val="32"/>
          <w:lang w:val="en-US" w:eastAsia="zh-CN"/>
        </w:rPr>
        <w:t>高唐县政府采购</w:t>
      </w:r>
      <w:r>
        <w:rPr>
          <w:rFonts w:hint="eastAsia" w:ascii="仿宋" w:hAnsi="仿宋" w:eastAsia="仿宋"/>
          <w:sz w:val="32"/>
          <w:szCs w:val="32"/>
        </w:rPr>
        <w:t>中心：</w:t>
      </w:r>
    </w:p>
    <w:p>
      <w:pPr>
        <w:ind w:firstLine="645"/>
        <w:rPr>
          <w:rFonts w:ascii="仿宋" w:hAnsi="仿宋" w:eastAsia="仿宋"/>
          <w:sz w:val="32"/>
          <w:szCs w:val="32"/>
        </w:rPr>
      </w:pPr>
      <w:r>
        <w:rPr>
          <w:rFonts w:hint="eastAsia" w:ascii="仿宋" w:hAnsi="仿宋" w:eastAsia="仿宋"/>
          <w:sz w:val="32"/>
          <w:szCs w:val="32"/>
        </w:rPr>
        <w:t>根据银发【2019】41号文件《中国人民银行关于取消企业银行账户许可的通知》，我单位已无法办理银行开户许可证证件，特使用银行账户管理系统打印的《基本存款账户信息》及本承诺书作为法律效力的同等替代。</w:t>
      </w:r>
    </w:p>
    <w:p>
      <w:pPr>
        <w:ind w:firstLine="645"/>
        <w:rPr>
          <w:rFonts w:ascii="仿宋" w:hAnsi="仿宋" w:eastAsia="仿宋"/>
          <w:sz w:val="32"/>
          <w:szCs w:val="32"/>
        </w:rPr>
      </w:pPr>
      <w:r>
        <w:rPr>
          <w:rFonts w:hint="eastAsia" w:ascii="仿宋" w:hAnsi="仿宋" w:eastAsia="仿宋"/>
          <w:sz w:val="32"/>
          <w:szCs w:val="32"/>
        </w:rPr>
        <w:t>我公司保证基本存款账户信息的准确性，承诺相关信息变更后及时在贵单位诚信库进行更新，同意承担基本存款账户变更后</w:t>
      </w:r>
      <w:r>
        <w:rPr>
          <w:rFonts w:hint="eastAsia" w:ascii="仿宋" w:hAnsi="仿宋" w:eastAsia="仿宋"/>
          <w:b/>
          <w:sz w:val="32"/>
          <w:szCs w:val="32"/>
        </w:rPr>
        <w:t>仍虚假使用此账户作为基本存款账户</w:t>
      </w:r>
      <w:r>
        <w:rPr>
          <w:rFonts w:hint="eastAsia" w:ascii="仿宋" w:hAnsi="仿宋" w:eastAsia="仿宋"/>
          <w:sz w:val="32"/>
          <w:szCs w:val="32"/>
        </w:rPr>
        <w:t>参与土地招拍挂的违法违规行为的法律后果，并对因更新不及时产生的其他法律后果负责。</w:t>
      </w:r>
    </w:p>
    <w:p>
      <w:pPr>
        <w:ind w:firstLine="645"/>
        <w:rPr>
          <w:rFonts w:ascii="仿宋" w:hAnsi="仿宋" w:eastAsia="仿宋"/>
          <w:sz w:val="32"/>
          <w:szCs w:val="32"/>
        </w:rPr>
      </w:pPr>
      <w:r>
        <w:rPr>
          <w:rFonts w:hint="eastAsia" w:ascii="仿宋" w:hAnsi="仿宋" w:eastAsia="仿宋"/>
          <w:sz w:val="32"/>
          <w:szCs w:val="32"/>
        </w:rPr>
        <w:t>账户名称：</w:t>
      </w:r>
    </w:p>
    <w:p>
      <w:pPr>
        <w:ind w:firstLine="645"/>
        <w:rPr>
          <w:rFonts w:ascii="仿宋" w:hAnsi="仿宋" w:eastAsia="仿宋"/>
          <w:sz w:val="32"/>
          <w:szCs w:val="32"/>
        </w:rPr>
      </w:pPr>
      <w:r>
        <w:rPr>
          <w:rFonts w:hint="eastAsia" w:ascii="仿宋" w:hAnsi="仿宋" w:eastAsia="仿宋"/>
          <w:sz w:val="32"/>
          <w:szCs w:val="32"/>
        </w:rPr>
        <w:t>账户号码：</w:t>
      </w:r>
    </w:p>
    <w:p>
      <w:pPr>
        <w:ind w:firstLine="645"/>
        <w:rPr>
          <w:rFonts w:ascii="仿宋" w:hAnsi="仿宋" w:eastAsia="仿宋"/>
          <w:sz w:val="32"/>
          <w:szCs w:val="32"/>
        </w:rPr>
      </w:pPr>
      <w:r>
        <w:rPr>
          <w:rFonts w:hint="eastAsia" w:ascii="仿宋" w:hAnsi="仿宋" w:eastAsia="仿宋"/>
          <w:sz w:val="32"/>
          <w:szCs w:val="32"/>
        </w:rPr>
        <w:t>开户银行：</w:t>
      </w:r>
    </w:p>
    <w:p>
      <w:pPr>
        <w:ind w:firstLine="645"/>
        <w:rPr>
          <w:rFonts w:ascii="仿宋" w:hAnsi="仿宋" w:eastAsia="仿宋"/>
          <w:sz w:val="32"/>
          <w:szCs w:val="32"/>
        </w:rPr>
      </w:pPr>
      <w:r>
        <w:rPr>
          <w:rFonts w:hint="eastAsia" w:ascii="仿宋" w:hAnsi="仿宋" w:eastAsia="仿宋"/>
          <w:sz w:val="32"/>
          <w:szCs w:val="32"/>
        </w:rPr>
        <w:t>法定代表人（单位负责人）：</w:t>
      </w:r>
    </w:p>
    <w:p>
      <w:pPr>
        <w:ind w:firstLine="645"/>
        <w:rPr>
          <w:rFonts w:ascii="仿宋" w:hAnsi="仿宋" w:eastAsia="仿宋"/>
          <w:sz w:val="32"/>
          <w:szCs w:val="32"/>
        </w:rPr>
      </w:pPr>
      <w:r>
        <w:rPr>
          <w:rFonts w:hint="eastAsia" w:ascii="仿宋" w:hAnsi="仿宋" w:eastAsia="仿宋"/>
          <w:sz w:val="32"/>
          <w:szCs w:val="32"/>
        </w:rPr>
        <w:t>基本存款账户编号：</w:t>
      </w:r>
    </w:p>
    <w:p>
      <w:pPr>
        <w:rPr>
          <w:rFonts w:ascii="仿宋" w:hAnsi="仿宋" w:eastAsia="仿宋"/>
          <w:sz w:val="32"/>
          <w:szCs w:val="32"/>
        </w:rPr>
      </w:pPr>
    </w:p>
    <w:p>
      <w:pPr>
        <w:ind w:firstLine="645"/>
        <w:rPr>
          <w:rFonts w:ascii="仿宋" w:hAnsi="仿宋" w:eastAsia="仿宋"/>
          <w:sz w:val="32"/>
          <w:szCs w:val="32"/>
        </w:rPr>
      </w:pPr>
      <w:r>
        <w:rPr>
          <w:rFonts w:hint="eastAsia" w:ascii="仿宋" w:hAnsi="仿宋" w:eastAsia="仿宋"/>
          <w:sz w:val="32"/>
          <w:szCs w:val="32"/>
        </w:rPr>
        <w:t xml:space="preserve">               法定代表人（签字或盖章）：</w:t>
      </w:r>
    </w:p>
    <w:p>
      <w:pPr>
        <w:ind w:firstLine="645"/>
        <w:rPr>
          <w:rFonts w:ascii="仿宋" w:hAnsi="仿宋" w:eastAsia="仿宋"/>
          <w:sz w:val="32"/>
          <w:szCs w:val="32"/>
        </w:rPr>
      </w:pPr>
      <w:r>
        <w:rPr>
          <w:rFonts w:hint="eastAsia" w:ascii="仿宋" w:hAnsi="仿宋" w:eastAsia="仿宋"/>
          <w:sz w:val="32"/>
          <w:szCs w:val="32"/>
        </w:rPr>
        <w:t xml:space="preserve">               承诺公司（签章）：</w:t>
      </w:r>
    </w:p>
    <w:p>
      <w:pPr>
        <w:ind w:firstLine="645"/>
        <w:rPr>
          <w:rFonts w:ascii="仿宋" w:hAnsi="仿宋" w:eastAsia="仿宋"/>
          <w:sz w:val="32"/>
          <w:szCs w:val="32"/>
        </w:rPr>
      </w:pPr>
      <w:r>
        <w:rPr>
          <w:rFonts w:hint="eastAsia" w:ascii="仿宋" w:hAnsi="仿宋" w:eastAsia="仿宋"/>
          <w:sz w:val="32"/>
          <w:szCs w:val="32"/>
        </w:rPr>
        <w:t xml:space="preserve">                        年    月    日</w:t>
      </w:r>
    </w:p>
    <w:p>
      <w:pPr>
        <w:ind w:firstLine="645"/>
        <w:rPr>
          <w:rFonts w:ascii="仿宋" w:hAnsi="仿宋" w:eastAsia="仿宋"/>
          <w:sz w:val="32"/>
          <w:szCs w:val="32"/>
        </w:rPr>
      </w:pPr>
      <w:r>
        <w:rPr>
          <w:rFonts w:hint="eastAsia" w:ascii="仿宋" w:hAnsi="仿宋" w:eastAsia="仿宋"/>
          <w:sz w:val="32"/>
          <w:szCs w:val="32"/>
        </w:rPr>
        <w:t>另附：银行账户信息系统打印的《基本存款账户信息》。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4F"/>
    <w:rsid w:val="000D6A89"/>
    <w:rsid w:val="000F60C9"/>
    <w:rsid w:val="001E5F24"/>
    <w:rsid w:val="00204D8E"/>
    <w:rsid w:val="002654AF"/>
    <w:rsid w:val="003274BB"/>
    <w:rsid w:val="00351CA2"/>
    <w:rsid w:val="0045054F"/>
    <w:rsid w:val="004D15C0"/>
    <w:rsid w:val="004F544F"/>
    <w:rsid w:val="00576765"/>
    <w:rsid w:val="005B637F"/>
    <w:rsid w:val="006008F1"/>
    <w:rsid w:val="00651254"/>
    <w:rsid w:val="00670C83"/>
    <w:rsid w:val="006B4FBA"/>
    <w:rsid w:val="007201BA"/>
    <w:rsid w:val="007272A8"/>
    <w:rsid w:val="00746AA2"/>
    <w:rsid w:val="007624F8"/>
    <w:rsid w:val="00782B92"/>
    <w:rsid w:val="007B34D5"/>
    <w:rsid w:val="007D2EF9"/>
    <w:rsid w:val="008C430D"/>
    <w:rsid w:val="008E5921"/>
    <w:rsid w:val="008E5DFD"/>
    <w:rsid w:val="009E1C88"/>
    <w:rsid w:val="00A45F6B"/>
    <w:rsid w:val="00A82F14"/>
    <w:rsid w:val="00A95441"/>
    <w:rsid w:val="00C172DC"/>
    <w:rsid w:val="00C2148B"/>
    <w:rsid w:val="00C5150D"/>
    <w:rsid w:val="00C90F0D"/>
    <w:rsid w:val="00CA73FC"/>
    <w:rsid w:val="00CE5FC7"/>
    <w:rsid w:val="00D81014"/>
    <w:rsid w:val="00DC1E91"/>
    <w:rsid w:val="00F318F9"/>
    <w:rsid w:val="00F34F32"/>
    <w:rsid w:val="00F61A95"/>
    <w:rsid w:val="00F72581"/>
    <w:rsid w:val="00FC7216"/>
    <w:rsid w:val="00FD68CF"/>
    <w:rsid w:val="275A73CF"/>
    <w:rsid w:val="53AE726B"/>
    <w:rsid w:val="67DC6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2F0BEC-4467-4712-851A-46CF65C3F502}">
  <ds:schemaRefs/>
</ds:datastoreItem>
</file>

<file path=docProps/app.xml><?xml version="1.0" encoding="utf-8"?>
<Properties xmlns="http://schemas.openxmlformats.org/officeDocument/2006/extended-properties" xmlns:vt="http://schemas.openxmlformats.org/officeDocument/2006/docPropsVTypes">
  <Template>Normal</Template>
  <Pages>2</Pages>
  <Words>120</Words>
  <Characters>685</Characters>
  <Lines>5</Lines>
  <Paragraphs>1</Paragraphs>
  <TotalTime>213</TotalTime>
  <ScaleCrop>false</ScaleCrop>
  <LinksUpToDate>false</LinksUpToDate>
  <CharactersWithSpaces>804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2019-03-18T00:51:00Z</dcterms:created>
  <dc:creator>NTKO</dc:creator>
  <cp:lastModifiedBy>Administrator</cp:lastModifiedBy>
  <cp:lastPrinted>2019-08-12T02:11:51Z</cp:lastPrinted>
  <dcterms:modified xsi:type="dcterms:W3CDTF">2019-08-12T02:12:27Z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